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1559" w:right="933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ANTECEDENTES GENERALES</w:t>
      </w:r>
    </w:p>
    <w:p w:rsidR="00000000" w:rsidDel="00000000" w:rsidP="00000000" w:rsidRDefault="00000000" w:rsidRPr="00000000" w14:paraId="00000004">
      <w:pPr>
        <w:spacing w:line="240" w:lineRule="auto"/>
        <w:ind w:left="1080" w:firstLine="479.00000000000006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0"/>
        <w:gridCol w:w="1770"/>
        <w:gridCol w:w="360"/>
        <w:gridCol w:w="2385"/>
        <w:gridCol w:w="2460"/>
        <w:tblGridChange w:id="0">
          <w:tblGrid>
            <w:gridCol w:w="2550"/>
            <w:gridCol w:w="1770"/>
            <w:gridCol w:w="360"/>
            <w:gridCol w:w="2385"/>
            <w:gridCol w:w="246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ANTECEDENTES GENERALES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CÓDIGO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Título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ind w:firstLine="1559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Nombre Entidad RECEPTORA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 de inicio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 de término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Nº de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firstLine="839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GASTOS DEL PROYECTO</w:t>
      </w:r>
    </w:p>
    <w:p w:rsidR="00000000" w:rsidDel="00000000" w:rsidP="00000000" w:rsidRDefault="00000000" w:rsidRPr="00000000" w14:paraId="00000020">
      <w:pPr>
        <w:ind w:firstLine="1559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5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9"/>
        <w:gridCol w:w="2139"/>
        <w:gridCol w:w="1984"/>
        <w:gridCol w:w="1984"/>
        <w:tblGridChange w:id="0">
          <w:tblGrid>
            <w:gridCol w:w="3349"/>
            <w:gridCol w:w="2139"/>
            <w:gridCol w:w="1984"/>
            <w:gridCol w:w="1984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ÍTEM DE GASTOS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RENDICIÓN ACTUAL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POR RENDIR</w:t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TOTAL DEL PROYECTO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Recursos Humanos Propios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Recursos Humanos Externos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de Operación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de Administración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de Inversión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3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425.19685039370074" w:right="933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Sujeto a valores de aseguradora.</w:t>
      </w:r>
    </w:p>
    <w:p w:rsidR="00000000" w:rsidDel="00000000" w:rsidP="00000000" w:rsidRDefault="00000000" w:rsidRPr="00000000" w14:paraId="0000003F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información que respalda esta rendición de gastos, se encuentra disponible en las dependencias de la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NOMBRE DEL RECEPTOR DE COFINANCIAMIENTO</w:t>
      </w:r>
      <w:r w:rsidDel="00000000" w:rsidR="00000000" w:rsidRPr="00000000">
        <w:rPr>
          <w:sz w:val="24"/>
          <w:szCs w:val="24"/>
          <w:rtl w:val="0"/>
        </w:rPr>
        <w:t xml:space="preserve">, para consulta o revisión de la Agencia de Sustentabilidad y Cambio Climático u otro organismo fiscalizador.</w:t>
      </w:r>
    </w:p>
    <w:p w:rsidR="00000000" w:rsidDel="00000000" w:rsidP="00000000" w:rsidRDefault="00000000" w:rsidRPr="00000000" w14:paraId="00000040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Declaro bajo juramento que los datos contenidos en esta rendición de gastos son verídicos. Asimismo, declaro conocer las disposiciones relativas a sanciones en caso de suministrar información incompleta, falsa o errónea.</w:t>
      </w:r>
    </w:p>
    <w:p w:rsidR="00000000" w:rsidDel="00000000" w:rsidP="00000000" w:rsidRDefault="00000000" w:rsidRPr="00000000" w14:paraId="00000042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425.19685039370074" w:right="933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DESCRIPCIÓN DE ACTIVIDADES </w:t>
      </w:r>
    </w:p>
    <w:p w:rsidR="00000000" w:rsidDel="00000000" w:rsidP="00000000" w:rsidRDefault="00000000" w:rsidRPr="00000000" w14:paraId="00000044">
      <w:pPr>
        <w:ind w:left="425.19685039370074" w:right="933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Indicar y describir en forma detallada las actividades realizadas y el estado en el marco del Plan de actividades comprometido en el proyecto aprobado. Esta descripción debe ser coherente con lo entregado en el informe técnico.</w:t>
      </w:r>
    </w:p>
    <w:p w:rsidR="00000000" w:rsidDel="00000000" w:rsidP="00000000" w:rsidRDefault="00000000" w:rsidRPr="00000000" w14:paraId="00000046">
      <w:pPr>
        <w:ind w:left="120" w:firstLine="143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6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41"/>
        <w:gridCol w:w="3414"/>
        <w:gridCol w:w="2157"/>
        <w:gridCol w:w="2157"/>
        <w:tblGridChange w:id="0">
          <w:tblGrid>
            <w:gridCol w:w="1741"/>
            <w:gridCol w:w="3414"/>
            <w:gridCol w:w="2157"/>
            <w:gridCol w:w="2157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Ítem Financiable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Actividad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Estado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(en Ejecución, Pendiente o Finalizada)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Valor por Actividad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70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720" w:firstLine="839"/>
        <w:rPr>
          <w:sz w:val="24"/>
          <w:szCs w:val="24"/>
        </w:rPr>
        <w:sectPr>
          <w:headerReference r:id="rId7" w:type="default"/>
          <w:pgSz w:h="16838" w:w="11906" w:orient="portrait"/>
          <w:pgMar w:bottom="1133" w:top="1056" w:left="1303" w:right="1133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ind w:left="992.1259842519686" w:right="933" w:hanging="57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PLANILLA DE RENDICIÓN DE GASTOS A CARGO DEL FONDO DE PROMOCIÓN DE LA PRODUCCIÓN LIMPIA</w:t>
      </w:r>
    </w:p>
    <w:p w:rsidR="00000000" w:rsidDel="00000000" w:rsidP="00000000" w:rsidRDefault="00000000" w:rsidRPr="00000000" w14:paraId="0000007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4"/>
            <w:tblW w:w="13260.0" w:type="dxa"/>
            <w:jc w:val="left"/>
            <w:tblInd w:w="180.0" w:type="dxa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285"/>
            <w:gridCol w:w="720"/>
            <w:gridCol w:w="840"/>
            <w:gridCol w:w="945"/>
            <w:gridCol w:w="705"/>
            <w:gridCol w:w="675"/>
            <w:gridCol w:w="645"/>
            <w:gridCol w:w="1080"/>
            <w:gridCol w:w="630"/>
            <w:gridCol w:w="750"/>
            <w:gridCol w:w="1305"/>
            <w:gridCol w:w="1140"/>
            <w:gridCol w:w="1260"/>
            <w:gridCol w:w="2280"/>
            <w:tblGridChange w:id="0">
              <w:tblGrid>
                <w:gridCol w:w="285"/>
                <w:gridCol w:w="720"/>
                <w:gridCol w:w="840"/>
                <w:gridCol w:w="945"/>
                <w:gridCol w:w="705"/>
                <w:gridCol w:w="675"/>
                <w:gridCol w:w="645"/>
                <w:gridCol w:w="1080"/>
                <w:gridCol w:w="630"/>
                <w:gridCol w:w="750"/>
                <w:gridCol w:w="1305"/>
                <w:gridCol w:w="1140"/>
                <w:gridCol w:w="1260"/>
                <w:gridCol w:w="228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vMerge w:val="restart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N°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Actividades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Ítem de gastos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Detalle del gasto</w:t>
                </w:r>
              </w:p>
            </w:tc>
            <w:tc>
              <w:tcPr>
                <w:gridSpan w:val="2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Transferencia tecnología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RRHH (si aplica)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3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N° de comprobante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Fecha del gasto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Nombre persona natural/jurídica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 [$]</w:t>
                </w:r>
              </w:p>
            </w:tc>
          </w:tr>
          <w:tr>
            <w:trPr>
              <w:cantSplit w:val="0"/>
              <w:trHeight w:val="720" w:hRule="atLeast"/>
              <w:tblHeader w:val="0"/>
            </w:trPr>
            <w:tc>
              <w:tcPr>
                <w:vMerge w:val="continue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line="276" w:lineRule="auto"/>
                  <w:rPr>
                    <w:b w:val="1"/>
                    <w:color w:val="ffffff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line="276" w:lineRule="auto"/>
                  <w:rPr>
                    <w:b w:val="1"/>
                    <w:color w:val="ffffff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line="276" w:lineRule="auto"/>
                  <w:rPr>
                    <w:b w:val="1"/>
                    <w:color w:val="ffffff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line="276" w:lineRule="auto"/>
                  <w:rPr>
                    <w:b w:val="1"/>
                    <w:color w:val="ffffff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Nombre beneficiario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Tecnología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Nº HH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Valor HH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Nº Boleta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Nº Factura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Otro medio de respaldo (certificado)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line="276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line="276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line="276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7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8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9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A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E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2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3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4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5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6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7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8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9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A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B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C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D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E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F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0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1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2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3">
      <w:pPr>
        <w:ind w:firstLine="1559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5"/>
            <w:tblW w:w="4980.0" w:type="dxa"/>
            <w:jc w:val="left"/>
            <w:tblInd w:w="115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400"/>
            <w:gridCol w:w="2580"/>
            <w:tblGridChange w:id="0">
              <w:tblGrid>
                <w:gridCol w:w="2400"/>
                <w:gridCol w:w="2580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4">
                <w:pPr>
                  <w:widowControl w:val="0"/>
                  <w:spacing w:line="240" w:lineRule="auto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Tabla resumen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6">
                <w:pPr>
                  <w:widowControl w:val="0"/>
                  <w:spacing w:line="240" w:lineRule="auto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Item </w:t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7">
                <w:pPr>
                  <w:widowControl w:val="0"/>
                  <w:spacing w:line="240" w:lineRule="auto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8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RRHH externos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9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A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RRHH Propios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B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C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Gastos de operación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D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E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Gastos de administración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F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0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Gastos de inversión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1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2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Total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3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C4">
      <w:pPr>
        <w:ind w:firstLine="1559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C6">
      <w:pPr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Nombre, rut y firma Receptor de cofinanciamiento </w:t>
      </w:r>
    </w:p>
    <w:sectPr>
      <w:type w:val="nextPage"/>
      <w:pgSz w:h="11906" w:w="16838" w:orient="landscape"/>
      <w:pgMar w:bottom="1133.8582677165355" w:top="1054.488188976378" w:left="1303.9370078740158" w:right="1133.858267716535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rebuchet MS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6"/>
      <w:tblW w:w="9736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623"/>
      <w:gridCol w:w="5573"/>
      <w:gridCol w:w="2540"/>
      <w:tblGridChange w:id="0">
        <w:tblGrid>
          <w:gridCol w:w="1623"/>
          <w:gridCol w:w="5573"/>
          <w:gridCol w:w="2540"/>
        </w:tblGrid>
      </w:tblGridChange>
    </w:tblGrid>
    <w:tr>
      <w:trPr>
        <w:cantSplit w:val="0"/>
        <w:trHeight w:val="281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C8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6993</wp:posOffset>
                </wp:positionH>
                <wp:positionV relativeFrom="paragraph">
                  <wp:posOffset>-34283</wp:posOffset>
                </wp:positionV>
                <wp:extent cx="831850" cy="515620"/>
                <wp:effectExtent b="0" l="0" r="0" t="0"/>
                <wp:wrapNone/>
                <wp:docPr descr="A close up of a sign&#10;&#10;Description generated with very high confidence" id="34" name="image1.png"/>
                <a:graphic>
                  <a:graphicData uri="http://schemas.openxmlformats.org/drawingml/2006/picture">
                    <pic:pic>
                      <pic:nvPicPr>
                        <pic:cNvPr descr="A close up of a sign&#10;&#10;Description generated with very high confidenc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515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0C9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  <w:sz w:val="20"/>
              <w:szCs w:val="20"/>
            </w:rPr>
          </w:pPr>
          <w:bookmarkStart w:colFirst="0" w:colLast="0" w:name="_heading=h.1fob9te" w:id="0"/>
          <w:bookmarkEnd w:id="0"/>
          <w:r w:rsidDel="00000000" w:rsidR="00000000" w:rsidRPr="00000000">
            <w:rPr>
              <w:b w:val="1"/>
              <w:color w:val="000000"/>
              <w:sz w:val="20"/>
              <w:szCs w:val="20"/>
              <w:rtl w:val="0"/>
            </w:rPr>
            <w:t xml:space="preserve">FORMULARIO</w:t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CA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200" w:before="0" w:line="240" w:lineRule="auto"/>
            <w:ind w:left="219" w:right="0" w:hanging="425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Línea 6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45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C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CC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Informe de Rendición de Gastos Línea 6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C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E">
    <w:pPr>
      <w:tabs>
        <w:tab w:val="left" w:leader="none" w:pos="1440"/>
      </w:tabs>
      <w:rPr/>
    </w:pPr>
    <w:r w:rsidDel="00000000" w:rsidR="00000000" w:rsidRPr="00000000">
      <w:rPr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50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5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line="240" w:lineRule="auto"/>
      <w:contextualSpacing w:val="1"/>
      <w:jc w:val="center"/>
      <w:outlineLvl w:val="0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Ttulo2">
    <w:name w:val="heading 2"/>
    <w:basedOn w:val="Normal"/>
    <w:next w:val="Normal"/>
    <w:pPr>
      <w:keepNext w:val="1"/>
      <w:keepLines w:val="1"/>
      <w:spacing w:before="200"/>
      <w:contextualSpacing w:val="1"/>
      <w:outlineLvl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Ttulo3">
    <w:name w:val="heading 3"/>
    <w:basedOn w:val="Normal"/>
    <w:next w:val="Normal"/>
    <w:pPr>
      <w:keepNext w:val="1"/>
      <w:keepLines w:val="1"/>
      <w:spacing w:before="160"/>
      <w:contextualSpacing w:val="1"/>
      <w:outlineLvl w:val="2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Ttulo4">
    <w:name w:val="heading 4"/>
    <w:basedOn w:val="Normal"/>
    <w:next w:val="Normal"/>
    <w:pPr>
      <w:keepNext w:val="1"/>
      <w:keepLines w:val="1"/>
      <w:spacing w:before="160"/>
      <w:contextualSpacing w:val="1"/>
      <w:outlineLvl w:val="3"/>
    </w:pPr>
    <w:rPr>
      <w:rFonts w:ascii="Trebuchet MS" w:cs="Trebuchet MS" w:eastAsia="Trebuchet MS" w:hAnsi="Trebuchet MS"/>
      <w:color w:val="666666"/>
      <w:u w:val="single"/>
    </w:rPr>
  </w:style>
  <w:style w:type="paragraph" w:styleId="Ttulo5">
    <w:name w:val="heading 5"/>
    <w:basedOn w:val="Normal"/>
    <w:next w:val="Normal"/>
    <w:pPr>
      <w:keepNext w:val="1"/>
      <w:keepLines w:val="1"/>
      <w:spacing w:before="160"/>
      <w:contextualSpacing w:val="1"/>
      <w:outlineLvl w:val="4"/>
    </w:pPr>
    <w:rPr>
      <w:rFonts w:ascii="Trebuchet MS" w:cs="Trebuchet MS" w:eastAsia="Trebuchet MS" w:hAnsi="Trebuchet MS"/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before="160"/>
      <w:contextualSpacing w:val="1"/>
      <w:outlineLvl w:val="5"/>
    </w:pPr>
    <w:rPr>
      <w:rFonts w:ascii="Trebuchet MS" w:cs="Trebuchet MS" w:eastAsia="Trebuchet MS" w:hAnsi="Trebuchet MS"/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tulo">
    <w:name w:val="Subtitle"/>
    <w:basedOn w:val="Normal"/>
    <w:next w:val="Normal"/>
    <w:pPr>
      <w:keepNext w:val="1"/>
      <w:keepLines w:val="1"/>
      <w:spacing w:after="200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 w:val="1"/>
    <w:rsid w:val="00957183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57183"/>
  </w:style>
  <w:style w:type="paragraph" w:styleId="Piedepgina">
    <w:name w:val="footer"/>
    <w:basedOn w:val="Normal"/>
    <w:link w:val="PiedepginaCar"/>
    <w:uiPriority w:val="99"/>
    <w:unhideWhenUsed w:val="1"/>
    <w:rsid w:val="00957183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57183"/>
  </w:style>
  <w:style w:type="paragraph" w:styleId="Prrafodelista">
    <w:name w:val="List Paragraph"/>
    <w:basedOn w:val="Normal"/>
    <w:uiPriority w:val="34"/>
    <w:qFormat w:val="1"/>
    <w:rsid w:val="00BB173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UKoWMjG2SJocRLghZwVvrEPTA==">CgMxLjAaHwoBMBIaChgICVIUChJ0YWJsZS5rcXI3aWNpaXJlZWcaHwoBMRIaChgICVIUChJ0YWJsZS55MW04bjJ6MGQ5Z2EyCWguMWZvYjl0ZTgAciExWHM0aEJDa3ZaOXhCOTl1ZUJhUTVZNzRhdUVlMzJxTXU=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2022-04-19T00:33:00Z</dcterms:created>
</cp:coreProperties>
</file>